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9E90" w14:textId="77777777" w:rsidR="00C624FC" w:rsidRPr="00175668" w:rsidRDefault="00C624FC" w:rsidP="00C624FC">
      <w:pPr>
        <w:jc w:val="center"/>
        <w:rPr>
          <w:rFonts w:cs="Times New Roman"/>
          <w:b/>
        </w:rPr>
      </w:pPr>
      <w:r>
        <w:rPr>
          <w:noProof/>
          <w:lang w:eastAsia="ru-RU"/>
        </w:rPr>
        <w:drawing>
          <wp:inline distT="0" distB="0" distL="0" distR="0" wp14:anchorId="4D033D40" wp14:editId="1051AEFF">
            <wp:extent cx="2055600" cy="867600"/>
            <wp:effectExtent l="0" t="0" r="1905" b="8890"/>
            <wp:docPr id="3" name="Рисунок 3" descr="https://sun9-12.userapi.com/impf/2b0OBK8sB_u4ED8YEmVVnJiKn6bMx-NGjphg9w/3F4EE63gpqk.jpg?size=0x0&amp;quality=90&amp;proxy=1&amp;sign=bd09175fb58fc8ef0710ce3258c06f7d&amp;c_uniq_tag=3wEvLmiuqK6piEvFDU-MmGXs9ckmSdQ9QBKuqzGiaGw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2.userapi.com/impf/2b0OBK8sB_u4ED8YEmVVnJiKn6bMx-NGjphg9w/3F4EE63gpqk.jpg?size=0x0&amp;quality=90&amp;proxy=1&amp;sign=bd09175fb58fc8ef0710ce3258c06f7d&amp;c_uniq_tag=3wEvLmiuqK6piEvFDU-MmGXs9ckmSdQ9QBKuqzGiaGw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C5E">
        <w:rPr>
          <w:rFonts w:cs="Times New Roman"/>
          <w:b/>
          <w:noProof/>
          <w:lang w:eastAsia="ru-RU"/>
        </w:rPr>
        <w:drawing>
          <wp:inline distT="0" distB="0" distL="0" distR="0" wp14:anchorId="28B331F2" wp14:editId="7D8FEB6D">
            <wp:extent cx="2113200" cy="1094400"/>
            <wp:effectExtent l="0" t="0" r="0" b="0"/>
            <wp:docPr id="4" name="Рисунок 4" descr="E:\олимпиада\Олимпиада-ФФ-логотип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лимпиада\Олимпиада-ФФ-логотип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F56B" w14:textId="77777777" w:rsidR="00C624FC" w:rsidRDefault="00C624FC" w:rsidP="00C624FC">
      <w:pPr>
        <w:spacing w:after="0" w:line="240" w:lineRule="auto"/>
        <w:rPr>
          <w:rFonts w:cs="Times New Roman"/>
          <w:b/>
          <w:color w:val="002060"/>
          <w:szCs w:val="28"/>
        </w:rPr>
      </w:pPr>
    </w:p>
    <w:p w14:paraId="4BF2F47E" w14:textId="77777777" w:rsidR="00C624FC" w:rsidRPr="006A7C5E" w:rsidRDefault="00C624FC" w:rsidP="00C624FC">
      <w:pPr>
        <w:spacing w:after="0" w:line="240" w:lineRule="auto"/>
        <w:jc w:val="center"/>
        <w:rPr>
          <w:rFonts w:cs="Times New Roman"/>
          <w:b/>
          <w:color w:val="002060"/>
          <w:szCs w:val="28"/>
        </w:rPr>
      </w:pPr>
      <w:r>
        <w:rPr>
          <w:rFonts w:cs="Times New Roman"/>
          <w:b/>
          <w:color w:val="002060"/>
          <w:szCs w:val="28"/>
        </w:rPr>
        <w:t>Список победителей и призеров</w:t>
      </w:r>
    </w:p>
    <w:p w14:paraId="429A71D2" w14:textId="77777777" w:rsidR="00C624FC" w:rsidRPr="008C55AE" w:rsidRDefault="00C624FC" w:rsidP="00C624FC"/>
    <w:tbl>
      <w:tblPr>
        <w:tblStyle w:val="a4"/>
        <w:tblW w:w="8647" w:type="dxa"/>
        <w:tblInd w:w="3114" w:type="dxa"/>
        <w:tblLook w:val="04A0" w:firstRow="1" w:lastRow="0" w:firstColumn="1" w:lastColumn="0" w:noHBand="0" w:noVBand="1"/>
      </w:tblPr>
      <w:tblGrid>
        <w:gridCol w:w="5386"/>
        <w:gridCol w:w="3261"/>
      </w:tblGrid>
      <w:tr w:rsidR="00C624FC" w14:paraId="09BAE2F1" w14:textId="77777777" w:rsidTr="00C624FC">
        <w:tc>
          <w:tcPr>
            <w:tcW w:w="5386" w:type="dxa"/>
          </w:tcPr>
          <w:p w14:paraId="3A0D5C48" w14:textId="77777777" w:rsidR="00C624FC" w:rsidRPr="0085471B" w:rsidRDefault="00C624FC" w:rsidP="00270831">
            <w:pPr>
              <w:pStyle w:val="a3"/>
              <w:ind w:left="0"/>
              <w:rPr>
                <w:rFonts w:cs="Times New Roman"/>
                <w:color w:val="44546A" w:themeColor="text2"/>
                <w:szCs w:val="28"/>
              </w:rPr>
            </w:pPr>
            <w:r w:rsidRPr="0085471B">
              <w:rPr>
                <w:rFonts w:cs="Times New Roman"/>
                <w:color w:val="44546A" w:themeColor="text2"/>
                <w:szCs w:val="28"/>
              </w:rPr>
              <w:t>Каменева</w:t>
            </w:r>
            <w:r>
              <w:rPr>
                <w:rFonts w:cs="Times New Roman"/>
                <w:color w:val="44546A" w:themeColor="text2"/>
                <w:szCs w:val="28"/>
              </w:rPr>
              <w:t xml:space="preserve"> Полина Андреевна</w:t>
            </w:r>
          </w:p>
        </w:tc>
        <w:tc>
          <w:tcPr>
            <w:tcW w:w="3261" w:type="dxa"/>
          </w:tcPr>
          <w:p w14:paraId="2D9A0B93" w14:textId="77777777" w:rsidR="00C624FC" w:rsidRPr="0085471B" w:rsidRDefault="00C624FC" w:rsidP="00270831">
            <w:pPr>
              <w:jc w:val="center"/>
              <w:rPr>
                <w:rFonts w:cs="Times New Roman"/>
                <w:color w:val="44546A" w:themeColor="text2"/>
                <w:szCs w:val="28"/>
              </w:rPr>
            </w:pPr>
            <w:r>
              <w:rPr>
                <w:rFonts w:cs="Times New Roman"/>
                <w:color w:val="44546A" w:themeColor="text2"/>
                <w:szCs w:val="28"/>
              </w:rPr>
              <w:t>Победитель</w:t>
            </w:r>
          </w:p>
        </w:tc>
      </w:tr>
      <w:tr w:rsidR="00C624FC" w14:paraId="277C9C9A" w14:textId="77777777" w:rsidTr="00C624FC">
        <w:tc>
          <w:tcPr>
            <w:tcW w:w="5386" w:type="dxa"/>
          </w:tcPr>
          <w:p w14:paraId="61A0F78A" w14:textId="77777777" w:rsidR="00C624FC" w:rsidRDefault="00C624FC" w:rsidP="00270831">
            <w:pPr>
              <w:pStyle w:val="TableParagraph"/>
              <w:spacing w:before="2"/>
              <w:ind w:left="0"/>
              <w:jc w:val="left"/>
              <w:rPr>
                <w:color w:val="44546A" w:themeColor="text2"/>
                <w:sz w:val="28"/>
                <w:szCs w:val="28"/>
              </w:rPr>
            </w:pPr>
            <w:proofErr w:type="spellStart"/>
            <w:r w:rsidRPr="0085471B">
              <w:rPr>
                <w:color w:val="44546A" w:themeColor="text2"/>
                <w:sz w:val="28"/>
                <w:szCs w:val="28"/>
              </w:rPr>
              <w:t>Владычкин</w:t>
            </w:r>
            <w:proofErr w:type="spellEnd"/>
            <w:r>
              <w:rPr>
                <w:color w:val="44546A" w:themeColor="text2"/>
                <w:sz w:val="28"/>
                <w:szCs w:val="28"/>
              </w:rPr>
              <w:t xml:space="preserve"> Вадим Андреевич</w:t>
            </w:r>
          </w:p>
          <w:p w14:paraId="7745479D" w14:textId="77777777" w:rsidR="00C624FC" w:rsidRPr="0085471B" w:rsidRDefault="00C624FC" w:rsidP="00270831">
            <w:pPr>
              <w:pStyle w:val="TableParagraph"/>
              <w:spacing w:before="2"/>
              <w:ind w:left="0"/>
              <w:jc w:val="left"/>
              <w:rPr>
                <w:color w:val="44546A" w:themeColor="text2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7D9541D" w14:textId="77777777" w:rsidR="00C624FC" w:rsidRPr="0085471B" w:rsidRDefault="00C624FC" w:rsidP="00270831">
            <w:pPr>
              <w:pStyle w:val="TableParagraph"/>
              <w:spacing w:before="2"/>
              <w:ind w:left="359" w:right="340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Призер</w:t>
            </w:r>
          </w:p>
        </w:tc>
      </w:tr>
      <w:tr w:rsidR="00C624FC" w14:paraId="6CAC05CC" w14:textId="77777777" w:rsidTr="00C624FC">
        <w:tc>
          <w:tcPr>
            <w:tcW w:w="5386" w:type="dxa"/>
          </w:tcPr>
          <w:p w14:paraId="72907F08" w14:textId="79BC5680" w:rsidR="00C624FC" w:rsidRPr="0085471B" w:rsidRDefault="00C624FC" w:rsidP="00C624FC">
            <w:pPr>
              <w:pStyle w:val="a3"/>
              <w:ind w:left="0"/>
              <w:rPr>
                <w:rFonts w:cs="Times New Roman"/>
                <w:color w:val="44546A" w:themeColor="text2"/>
                <w:szCs w:val="28"/>
              </w:rPr>
            </w:pPr>
            <w:proofErr w:type="spellStart"/>
            <w:r w:rsidRPr="0085471B">
              <w:rPr>
                <w:rFonts w:cs="Times New Roman"/>
                <w:color w:val="44546A" w:themeColor="text2"/>
                <w:szCs w:val="28"/>
              </w:rPr>
              <w:t>Тем</w:t>
            </w:r>
            <w:r w:rsidR="005602A2">
              <w:rPr>
                <w:rFonts w:cs="Times New Roman"/>
                <w:color w:val="44546A" w:themeColor="text2"/>
                <w:szCs w:val="28"/>
              </w:rPr>
              <w:t>у</w:t>
            </w:r>
            <w:r w:rsidRPr="0085471B">
              <w:rPr>
                <w:rFonts w:cs="Times New Roman"/>
                <w:color w:val="44546A" w:themeColor="text2"/>
                <w:szCs w:val="28"/>
              </w:rPr>
              <w:t>куева</w:t>
            </w:r>
            <w:proofErr w:type="spellEnd"/>
            <w:r>
              <w:rPr>
                <w:rFonts w:cs="Times New Roman"/>
                <w:color w:val="44546A" w:themeColor="text2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44546A" w:themeColor="text2"/>
                <w:szCs w:val="28"/>
              </w:rPr>
              <w:t>Аиша</w:t>
            </w:r>
            <w:proofErr w:type="spellEnd"/>
            <w:r>
              <w:rPr>
                <w:rFonts w:cs="Times New Roman"/>
                <w:color w:val="44546A" w:themeColor="text2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44546A" w:themeColor="text2"/>
                <w:szCs w:val="28"/>
              </w:rPr>
              <w:t>Аслановна</w:t>
            </w:r>
            <w:proofErr w:type="spellEnd"/>
          </w:p>
        </w:tc>
        <w:tc>
          <w:tcPr>
            <w:tcW w:w="3261" w:type="dxa"/>
          </w:tcPr>
          <w:p w14:paraId="2C6653DD" w14:textId="77777777" w:rsidR="00C624FC" w:rsidRPr="0085471B" w:rsidRDefault="00C624FC" w:rsidP="00C624FC">
            <w:pPr>
              <w:jc w:val="center"/>
              <w:rPr>
                <w:rFonts w:cs="Times New Roman"/>
                <w:color w:val="44546A" w:themeColor="text2"/>
                <w:szCs w:val="28"/>
              </w:rPr>
            </w:pPr>
            <w:r>
              <w:rPr>
                <w:rFonts w:cs="Times New Roman"/>
                <w:color w:val="44546A" w:themeColor="text2"/>
                <w:szCs w:val="28"/>
              </w:rPr>
              <w:t>Призер</w:t>
            </w:r>
          </w:p>
        </w:tc>
      </w:tr>
    </w:tbl>
    <w:p w14:paraId="1E674C03" w14:textId="77777777" w:rsidR="00C624FC" w:rsidRDefault="00C624FC" w:rsidP="00C624FC">
      <w:pPr>
        <w:pStyle w:val="2"/>
      </w:pPr>
    </w:p>
    <w:p w14:paraId="7BDBCDF4" w14:textId="77777777" w:rsidR="00C624FC" w:rsidRPr="00EA3B3D" w:rsidRDefault="00C624FC" w:rsidP="00C624FC"/>
    <w:p w14:paraId="3A78F2B1" w14:textId="77777777" w:rsidR="0089117C" w:rsidRDefault="00000000"/>
    <w:sectPr w:rsidR="0089117C" w:rsidSect="00BA00AF">
      <w:pgSz w:w="16838" w:h="11906" w:orient="landscape"/>
      <w:pgMar w:top="426" w:right="962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806F" w14:textId="77777777" w:rsidR="002401CE" w:rsidRDefault="002401CE" w:rsidP="00C624FC">
      <w:pPr>
        <w:spacing w:after="0" w:line="240" w:lineRule="auto"/>
      </w:pPr>
      <w:r>
        <w:separator/>
      </w:r>
    </w:p>
  </w:endnote>
  <w:endnote w:type="continuationSeparator" w:id="0">
    <w:p w14:paraId="32EA6489" w14:textId="77777777" w:rsidR="002401CE" w:rsidRDefault="002401CE" w:rsidP="00C6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7BF6" w14:textId="77777777" w:rsidR="002401CE" w:rsidRDefault="002401CE" w:rsidP="00C624FC">
      <w:pPr>
        <w:spacing w:after="0" w:line="240" w:lineRule="auto"/>
      </w:pPr>
      <w:r>
        <w:separator/>
      </w:r>
    </w:p>
  </w:footnote>
  <w:footnote w:type="continuationSeparator" w:id="0">
    <w:p w14:paraId="58F2D56B" w14:textId="77777777" w:rsidR="002401CE" w:rsidRDefault="002401CE" w:rsidP="00C6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0D"/>
    <w:rsid w:val="002401CE"/>
    <w:rsid w:val="00415D7F"/>
    <w:rsid w:val="005602A2"/>
    <w:rsid w:val="005F3A0D"/>
    <w:rsid w:val="007C65EB"/>
    <w:rsid w:val="00A34160"/>
    <w:rsid w:val="00C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1DCA"/>
  <w15:chartTrackingRefBased/>
  <w15:docId w15:val="{098BE737-7A0F-469B-933F-5FC30D97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624FC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4F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624FC"/>
    <w:pPr>
      <w:ind w:left="720"/>
      <w:contextualSpacing/>
    </w:pPr>
  </w:style>
  <w:style w:type="table" w:styleId="a4">
    <w:name w:val="Table Grid"/>
    <w:basedOn w:val="a1"/>
    <w:uiPriority w:val="59"/>
    <w:rsid w:val="00C6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624F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4FC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4FC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C624FC"/>
    <w:pPr>
      <w:widowControl w:val="0"/>
      <w:autoSpaceDE w:val="0"/>
      <w:autoSpaceDN w:val="0"/>
      <w:spacing w:after="0" w:line="301" w:lineRule="exact"/>
      <w:ind w:left="107"/>
      <w:jc w:val="center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E59A-953B-4F9A-80DF-6E4D54E5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Липатова</dc:creator>
  <cp:keywords/>
  <dc:description/>
  <cp:lastModifiedBy>Владимир Гладков</cp:lastModifiedBy>
  <cp:revision>3</cp:revision>
  <dcterms:created xsi:type="dcterms:W3CDTF">2022-12-23T08:29:00Z</dcterms:created>
  <dcterms:modified xsi:type="dcterms:W3CDTF">2022-12-26T07:57:00Z</dcterms:modified>
</cp:coreProperties>
</file>